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3C07B" w14:textId="75F6AB2F" w:rsidR="004F6B1B" w:rsidRPr="004F6B1B" w:rsidRDefault="004F6B1B" w:rsidP="004F6B1B">
      <w:pPr>
        <w:spacing w:after="0" w:line="240" w:lineRule="auto"/>
        <w:rPr>
          <w:rFonts w:ascii="Calibri" w:eastAsia="Times New Roman" w:hAnsi="Calibri" w:cs="Calibri"/>
          <w:kern w:val="0"/>
          <w14:ligatures w14:val="none"/>
        </w:rPr>
      </w:pPr>
      <w:r w:rsidRPr="004F6B1B">
        <w:rPr>
          <w:rFonts w:ascii="Calibri" w:eastAsia="Times New Roman" w:hAnsi="Calibri" w:cs="Calibri"/>
          <w:kern w:val="0"/>
          <w:sz w:val="22"/>
          <w:szCs w:val="22"/>
          <w14:ligatures w14:val="none"/>
        </w:rPr>
        <w:t xml:space="preserve">Hi </w:t>
      </w:r>
      <w:r>
        <w:rPr>
          <w:rFonts w:ascii="Calibri" w:eastAsia="Times New Roman" w:hAnsi="Calibri" w:cs="Calibri"/>
          <w:kern w:val="0"/>
          <w:sz w:val="22"/>
          <w:szCs w:val="22"/>
          <w14:ligatures w14:val="none"/>
        </w:rPr>
        <w:t>________,</w:t>
      </w:r>
    </w:p>
    <w:p w14:paraId="58CC0A78" w14:textId="77777777" w:rsidR="004F6B1B" w:rsidRPr="004F6B1B" w:rsidRDefault="004F6B1B" w:rsidP="004F6B1B">
      <w:pPr>
        <w:spacing w:after="0" w:line="240" w:lineRule="auto"/>
        <w:rPr>
          <w:rFonts w:ascii="Calibri" w:eastAsia="Times New Roman" w:hAnsi="Calibri" w:cs="Calibri"/>
          <w:kern w:val="0"/>
          <w14:ligatures w14:val="none"/>
        </w:rPr>
      </w:pPr>
      <w:r w:rsidRPr="004F6B1B">
        <w:rPr>
          <w:rFonts w:ascii="Calibri" w:eastAsia="Times New Roman" w:hAnsi="Calibri" w:cs="Calibri"/>
          <w:kern w:val="0"/>
          <w:sz w:val="22"/>
          <w:szCs w:val="22"/>
          <w14:ligatures w14:val="none"/>
        </w:rPr>
        <w:t> </w:t>
      </w:r>
    </w:p>
    <w:p w14:paraId="26BA8AFE" w14:textId="1AFDD06A" w:rsidR="004F6B1B" w:rsidRPr="004F6B1B" w:rsidRDefault="004F6B1B" w:rsidP="004F6B1B">
      <w:pPr>
        <w:spacing w:after="0" w:line="240" w:lineRule="auto"/>
        <w:rPr>
          <w:rFonts w:ascii="Calibri" w:eastAsia="Times New Roman" w:hAnsi="Calibri" w:cs="Calibri"/>
          <w:kern w:val="0"/>
          <w14:ligatures w14:val="none"/>
        </w:rPr>
      </w:pPr>
      <w:r w:rsidRPr="004F6B1B">
        <w:rPr>
          <w:rFonts w:ascii="Calibri" w:eastAsia="Times New Roman" w:hAnsi="Calibri" w:cs="Calibri"/>
          <w:kern w:val="0"/>
          <w:sz w:val="22"/>
          <w:szCs w:val="22"/>
          <w14:ligatures w14:val="none"/>
        </w:rPr>
        <w:t xml:space="preserve">We are Gordon and Terri Brest.  We live west of Tonganoxie in the country.  </w:t>
      </w:r>
    </w:p>
    <w:p w14:paraId="1D043B7E" w14:textId="5B97C9E6" w:rsidR="004F6B1B" w:rsidRPr="004F6B1B" w:rsidRDefault="004F6B1B" w:rsidP="004F6B1B">
      <w:pPr>
        <w:spacing w:after="0" w:line="240" w:lineRule="auto"/>
        <w:rPr>
          <w:rFonts w:ascii="Calibri" w:eastAsia="Times New Roman" w:hAnsi="Calibri" w:cs="Calibri"/>
          <w:kern w:val="0"/>
          <w14:ligatures w14:val="none"/>
        </w:rPr>
      </w:pPr>
      <w:r w:rsidRPr="004F6B1B">
        <w:rPr>
          <w:rFonts w:ascii="Calibri" w:eastAsia="Times New Roman" w:hAnsi="Calibri" w:cs="Calibri"/>
          <w:kern w:val="0"/>
          <w:sz w:val="22"/>
          <w:szCs w:val="22"/>
          <w14:ligatures w14:val="none"/>
        </w:rPr>
        <w:br/>
        <w:t xml:space="preserve">We raise mums for groups to sell as a fundraiser.  This is a chance for you to sell something people want to buy and get </w:t>
      </w:r>
      <w:r w:rsidR="00D61BD3">
        <w:rPr>
          <w:rFonts w:ascii="Calibri" w:eastAsia="Times New Roman" w:hAnsi="Calibri" w:cs="Calibri"/>
          <w:kern w:val="0"/>
          <w:sz w:val="22"/>
          <w:szCs w:val="22"/>
          <w14:ligatures w14:val="none"/>
        </w:rPr>
        <w:t>better than</w:t>
      </w:r>
      <w:r w:rsidRPr="004F6B1B">
        <w:rPr>
          <w:rFonts w:ascii="Calibri" w:eastAsia="Times New Roman" w:hAnsi="Calibri" w:cs="Calibri"/>
          <w:kern w:val="0"/>
          <w:sz w:val="22"/>
          <w:szCs w:val="22"/>
          <w14:ligatures w14:val="none"/>
        </w:rPr>
        <w:t xml:space="preserve"> 50% return on your investment. </w:t>
      </w:r>
    </w:p>
    <w:p w14:paraId="466B0DB1" w14:textId="77777777" w:rsidR="004F6B1B" w:rsidRPr="004F6B1B" w:rsidRDefault="004F6B1B" w:rsidP="004F6B1B">
      <w:pPr>
        <w:spacing w:after="0" w:line="240" w:lineRule="auto"/>
        <w:rPr>
          <w:rFonts w:ascii="Calibri" w:eastAsia="Times New Roman" w:hAnsi="Calibri" w:cs="Calibri"/>
          <w:kern w:val="0"/>
          <w14:ligatures w14:val="none"/>
        </w:rPr>
      </w:pPr>
      <w:r w:rsidRPr="004F6B1B">
        <w:rPr>
          <w:rFonts w:ascii="Calibri" w:eastAsia="Times New Roman" w:hAnsi="Calibri" w:cs="Calibri"/>
          <w:kern w:val="0"/>
          <w:sz w:val="22"/>
          <w:szCs w:val="22"/>
          <w14:ligatures w14:val="none"/>
        </w:rPr>
        <w:t> </w:t>
      </w:r>
    </w:p>
    <w:p w14:paraId="13F90CA1" w14:textId="77777777" w:rsidR="004F6B1B" w:rsidRDefault="004F6B1B" w:rsidP="004F6B1B">
      <w:pPr>
        <w:spacing w:after="0" w:line="240" w:lineRule="auto"/>
        <w:rPr>
          <w:rFonts w:ascii="Calibri" w:eastAsia="Times New Roman" w:hAnsi="Calibri" w:cs="Calibri"/>
          <w:kern w:val="0"/>
          <w:sz w:val="22"/>
          <w:szCs w:val="22"/>
          <w14:ligatures w14:val="none"/>
        </w:rPr>
      </w:pPr>
      <w:r w:rsidRPr="004F6B1B">
        <w:rPr>
          <w:rFonts w:ascii="Calibri" w:eastAsia="Times New Roman" w:hAnsi="Calibri" w:cs="Calibri"/>
          <w:kern w:val="0"/>
          <w:sz w:val="22"/>
          <w:szCs w:val="22"/>
          <w14:ligatures w14:val="none"/>
        </w:rPr>
        <w:t>We offer premium, hardy Belgian mums with five beautiful colors to choose from.  Each plant comes in a 9” pot and has a 15-20” crown.  Because they are hardy mums they can be planted upon receipt and should come back the following year.  Or you can just leave them in their pots.  They like sunny locations and love water.  Each plant comes with a slow-release fertilizer which will sustain them until the end of the year.  Here’s a couple of pictures of mums we shipped out last year. </w:t>
      </w:r>
    </w:p>
    <w:p w14:paraId="546942E1" w14:textId="77777777" w:rsidR="004F6B1B" w:rsidRPr="004F6B1B" w:rsidRDefault="004F6B1B" w:rsidP="004F6B1B">
      <w:pPr>
        <w:spacing w:after="0" w:line="240" w:lineRule="auto"/>
        <w:rPr>
          <w:rFonts w:ascii="Calibri" w:eastAsia="Times New Roman" w:hAnsi="Calibri" w:cs="Calibri"/>
          <w:kern w:val="0"/>
          <w14:ligatures w14:val="none"/>
        </w:rPr>
      </w:pPr>
    </w:p>
    <w:p w14:paraId="54664159" w14:textId="5BC0F0EE" w:rsidR="004F6B1B" w:rsidRPr="004F6B1B" w:rsidRDefault="004F6B1B" w:rsidP="004F6B1B">
      <w:pPr>
        <w:spacing w:after="0" w:line="240" w:lineRule="auto"/>
        <w:rPr>
          <w:rFonts w:ascii="Calibri" w:eastAsia="Times New Roman" w:hAnsi="Calibri" w:cs="Calibri"/>
          <w:kern w:val="0"/>
          <w14:ligatures w14:val="none"/>
        </w:rPr>
      </w:pPr>
      <w:r w:rsidRPr="004F6B1B">
        <w:rPr>
          <w:rFonts w:ascii="Calibri" w:eastAsia="Times New Roman" w:hAnsi="Calibri" w:cs="Calibri"/>
          <w:kern w:val="0"/>
          <w:sz w:val="22"/>
          <w:szCs w:val="22"/>
          <w14:ligatures w14:val="none"/>
        </w:rPr>
        <w:t> </w:t>
      </w:r>
      <w:r>
        <w:rPr>
          <w:rFonts w:ascii="Calibri" w:eastAsia="Times New Roman" w:hAnsi="Calibri" w:cs="Calibri"/>
          <w:noProof/>
          <w:kern w:val="0"/>
          <w:sz w:val="22"/>
          <w:szCs w:val="22"/>
          <w14:ligatures w14:val="none"/>
        </w:rPr>
        <w:drawing>
          <wp:inline distT="0" distB="0" distL="0" distR="0" wp14:anchorId="4FD95ECF" wp14:editId="07B14703">
            <wp:extent cx="5175250" cy="2482768"/>
            <wp:effectExtent l="0" t="0" r="6350" b="0"/>
            <wp:docPr id="992822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t="4467" b="10254"/>
                    <a:stretch>
                      <a:fillRect/>
                    </a:stretch>
                  </pic:blipFill>
                  <pic:spPr bwMode="auto">
                    <a:xfrm>
                      <a:off x="0" y="0"/>
                      <a:ext cx="5187735" cy="2488757"/>
                    </a:xfrm>
                    <a:prstGeom prst="rect">
                      <a:avLst/>
                    </a:prstGeom>
                    <a:noFill/>
                    <a:ln>
                      <a:noFill/>
                    </a:ln>
                    <a:extLst>
                      <a:ext uri="{53640926-AAD7-44D8-BBD7-CCE9431645EC}">
                        <a14:shadowObscured xmlns:a14="http://schemas.microsoft.com/office/drawing/2010/main"/>
                      </a:ext>
                    </a:extLst>
                  </pic:spPr>
                </pic:pic>
              </a:graphicData>
            </a:graphic>
          </wp:inline>
        </w:drawing>
      </w:r>
    </w:p>
    <w:p w14:paraId="71E5CA65" w14:textId="0532EDEE" w:rsidR="004F6B1B" w:rsidRPr="004F6B1B" w:rsidRDefault="004F6B1B" w:rsidP="004F6B1B">
      <w:pPr>
        <w:spacing w:after="0" w:line="240" w:lineRule="auto"/>
        <w:rPr>
          <w:rFonts w:ascii="Helvetica" w:eastAsia="Times New Roman" w:hAnsi="Helvetica" w:cs="Helvetica"/>
          <w:kern w:val="0"/>
          <w14:ligatures w14:val="none"/>
        </w:rPr>
      </w:pPr>
    </w:p>
    <w:p w14:paraId="17928772" w14:textId="6DD32CC5" w:rsidR="004F6B1B" w:rsidRPr="004F6B1B" w:rsidRDefault="004F6B1B" w:rsidP="004F6B1B">
      <w:pPr>
        <w:spacing w:after="0" w:line="240" w:lineRule="auto"/>
        <w:rPr>
          <w:rFonts w:ascii="Helvetica" w:eastAsia="Times New Roman" w:hAnsi="Helvetica" w:cs="Helvetica"/>
          <w:kern w:val="0"/>
          <w:sz w:val="22"/>
          <w:szCs w:val="22"/>
          <w14:ligatures w14:val="none"/>
        </w:rPr>
      </w:pPr>
      <w:r w:rsidRPr="004F6B1B">
        <w:rPr>
          <w:rFonts w:ascii="Helvetica" w:eastAsia="Times New Roman" w:hAnsi="Helvetica" w:cs="Helvetica"/>
          <w:kern w:val="0"/>
          <w:sz w:val="22"/>
          <w:szCs w:val="22"/>
          <w14:ligatures w14:val="none"/>
        </w:rPr>
        <w:t>  </w:t>
      </w:r>
      <w:r>
        <w:rPr>
          <w:rFonts w:ascii="Helvetica" w:eastAsia="Times New Roman" w:hAnsi="Helvetica" w:cs="Helvetica"/>
          <w:noProof/>
          <w:kern w:val="0"/>
          <w:sz w:val="22"/>
          <w:szCs w:val="22"/>
          <w14:ligatures w14:val="none"/>
        </w:rPr>
        <w:drawing>
          <wp:inline distT="0" distB="0" distL="0" distR="0" wp14:anchorId="407513D7" wp14:editId="6D1731BE">
            <wp:extent cx="4564380" cy="2995602"/>
            <wp:effectExtent l="0" t="0" r="7620" b="0"/>
            <wp:docPr id="14180509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1515"/>
                    <a:stretch>
                      <a:fillRect/>
                    </a:stretch>
                  </pic:blipFill>
                  <pic:spPr bwMode="auto">
                    <a:xfrm>
                      <a:off x="0" y="0"/>
                      <a:ext cx="4574800" cy="3002441"/>
                    </a:xfrm>
                    <a:prstGeom prst="rect">
                      <a:avLst/>
                    </a:prstGeom>
                    <a:noFill/>
                    <a:ln>
                      <a:noFill/>
                    </a:ln>
                    <a:extLst>
                      <a:ext uri="{53640926-AAD7-44D8-BBD7-CCE9431645EC}">
                        <a14:shadowObscured xmlns:a14="http://schemas.microsoft.com/office/drawing/2010/main"/>
                      </a:ext>
                    </a:extLst>
                  </pic:spPr>
                </pic:pic>
              </a:graphicData>
            </a:graphic>
          </wp:inline>
        </w:drawing>
      </w:r>
      <w:r w:rsidRPr="004F6B1B">
        <w:rPr>
          <w:rFonts w:ascii="Helvetica" w:eastAsia="Times New Roman" w:hAnsi="Helvetica" w:cs="Helvetica"/>
          <w:kern w:val="0"/>
          <w:sz w:val="22"/>
          <w:szCs w:val="22"/>
          <w14:ligatures w14:val="none"/>
        </w:rPr>
        <w:t> </w:t>
      </w:r>
    </w:p>
    <w:p w14:paraId="6B62D28A" w14:textId="0DDE7AFC" w:rsidR="004F6B1B" w:rsidRPr="004F6B1B" w:rsidRDefault="004F6B1B" w:rsidP="004F6B1B">
      <w:pPr>
        <w:spacing w:after="0" w:line="240" w:lineRule="auto"/>
        <w:rPr>
          <w:rFonts w:ascii="Helvetica" w:eastAsia="Times New Roman" w:hAnsi="Helvetica" w:cs="Helvetica"/>
          <w:kern w:val="0"/>
          <w:sz w:val="22"/>
          <w:szCs w:val="22"/>
          <w14:ligatures w14:val="none"/>
        </w:rPr>
      </w:pPr>
    </w:p>
    <w:p w14:paraId="4933E5D4" w14:textId="77777777" w:rsidR="004F6B1B" w:rsidRPr="004F6B1B" w:rsidRDefault="004F6B1B" w:rsidP="004F6B1B">
      <w:pPr>
        <w:spacing w:after="0" w:line="240" w:lineRule="auto"/>
        <w:rPr>
          <w:rFonts w:ascii="Calibri" w:eastAsia="Times New Roman" w:hAnsi="Calibri" w:cs="Calibri"/>
          <w:kern w:val="0"/>
          <w14:ligatures w14:val="none"/>
        </w:rPr>
      </w:pPr>
      <w:r w:rsidRPr="004F6B1B">
        <w:rPr>
          <w:rFonts w:ascii="Calibri" w:eastAsia="Times New Roman" w:hAnsi="Calibri" w:cs="Calibri"/>
          <w:kern w:val="0"/>
          <w:sz w:val="22"/>
          <w:szCs w:val="22"/>
          <w14:ligatures w14:val="none"/>
        </w:rPr>
        <w:lastRenderedPageBreak/>
        <w:t> </w:t>
      </w:r>
    </w:p>
    <w:p w14:paraId="6704CCDB" w14:textId="77777777" w:rsidR="004F6B1B" w:rsidRPr="004F6B1B" w:rsidRDefault="004F6B1B" w:rsidP="004F6B1B">
      <w:pPr>
        <w:spacing w:after="0" w:line="240" w:lineRule="auto"/>
        <w:rPr>
          <w:rFonts w:ascii="Calibri" w:eastAsia="Times New Roman" w:hAnsi="Calibri" w:cs="Calibri"/>
          <w:kern w:val="0"/>
          <w14:ligatures w14:val="none"/>
        </w:rPr>
      </w:pPr>
      <w:r w:rsidRPr="004F6B1B">
        <w:rPr>
          <w:rFonts w:ascii="Calibri" w:eastAsia="Times New Roman" w:hAnsi="Calibri" w:cs="Calibri"/>
          <w:kern w:val="0"/>
          <w:sz w:val="22"/>
          <w:szCs w:val="22"/>
          <w14:ligatures w14:val="none"/>
        </w:rPr>
        <w:t>Interested in a great fundraiser?  Contact us at any of these email addresses:</w:t>
      </w:r>
    </w:p>
    <w:p w14:paraId="650A1720" w14:textId="77777777" w:rsidR="00D61BD3" w:rsidRDefault="00D61BD3" w:rsidP="004F6B1B">
      <w:pPr>
        <w:spacing w:after="0" w:line="240" w:lineRule="auto"/>
        <w:rPr>
          <w:rFonts w:ascii="Calibri" w:eastAsia="Times New Roman" w:hAnsi="Calibri" w:cs="Calibri"/>
          <w:color w:val="0563C1"/>
          <w:kern w:val="0"/>
          <w:sz w:val="22"/>
          <w:szCs w:val="22"/>
          <w:u w:val="single"/>
          <w14:ligatures w14:val="none"/>
        </w:rPr>
      </w:pPr>
    </w:p>
    <w:p w14:paraId="6674E332" w14:textId="7DBD5F9D" w:rsidR="004F6B1B" w:rsidRPr="004F6B1B" w:rsidRDefault="00D61BD3" w:rsidP="004F6B1B">
      <w:pPr>
        <w:spacing w:after="0" w:line="240" w:lineRule="auto"/>
        <w:rPr>
          <w:rFonts w:ascii="Calibri" w:eastAsia="Times New Roman" w:hAnsi="Calibri" w:cs="Calibri"/>
          <w:kern w:val="0"/>
          <w14:ligatures w14:val="none"/>
        </w:rPr>
      </w:pPr>
      <w:hyperlink r:id="rId7" w:history="1">
        <w:r w:rsidRPr="00563EEA">
          <w:rPr>
            <w:rStyle w:val="Hyperlink"/>
            <w:rFonts w:ascii="Calibri" w:eastAsia="Times New Roman" w:hAnsi="Calibri" w:cs="Calibri"/>
            <w:kern w:val="0"/>
            <w:sz w:val="22"/>
            <w:szCs w:val="22"/>
            <w14:ligatures w14:val="none"/>
          </w:rPr>
          <w:t>g</w:t>
        </w:r>
        <w:r w:rsidRPr="00563EEA">
          <w:rPr>
            <w:rStyle w:val="Hyperlink"/>
            <w:rFonts w:ascii="Calibri" w:eastAsia="Times New Roman" w:hAnsi="Calibri" w:cs="Calibri"/>
            <w:kern w:val="0"/>
            <w:sz w:val="22"/>
            <w:szCs w:val="22"/>
            <w14:ligatures w14:val="none"/>
          </w:rPr>
          <w:t>ordon.brest@gmail.com</w:t>
        </w:r>
      </w:hyperlink>
    </w:p>
    <w:p w14:paraId="2D3CDAC5" w14:textId="793A1703" w:rsidR="004F6B1B" w:rsidRPr="004F6B1B" w:rsidRDefault="00D61BD3" w:rsidP="004F6B1B">
      <w:pPr>
        <w:spacing w:after="0" w:line="240" w:lineRule="auto"/>
        <w:rPr>
          <w:rFonts w:ascii="Calibri" w:eastAsia="Times New Roman" w:hAnsi="Calibri" w:cs="Calibri"/>
          <w:kern w:val="0"/>
          <w14:ligatures w14:val="none"/>
        </w:rPr>
      </w:pPr>
      <w:hyperlink r:id="rId8" w:history="1">
        <w:r w:rsidRPr="00563EEA">
          <w:rPr>
            <w:rStyle w:val="Hyperlink"/>
            <w:rFonts w:ascii="Calibri" w:eastAsia="Times New Roman" w:hAnsi="Calibri" w:cs="Calibri"/>
            <w:kern w:val="0"/>
            <w:sz w:val="22"/>
            <w:szCs w:val="22"/>
            <w14:ligatures w14:val="none"/>
          </w:rPr>
          <w:t>n</w:t>
        </w:r>
        <w:r w:rsidRPr="00563EEA">
          <w:rPr>
            <w:rStyle w:val="Hyperlink"/>
            <w:rFonts w:ascii="Calibri" w:eastAsia="Times New Roman" w:hAnsi="Calibri" w:cs="Calibri"/>
            <w:kern w:val="0"/>
            <w:sz w:val="22"/>
            <w:szCs w:val="22"/>
            <w14:ligatures w14:val="none"/>
          </w:rPr>
          <w:t>2stamps@yahoo.com</w:t>
        </w:r>
      </w:hyperlink>
    </w:p>
    <w:p w14:paraId="12A176BC" w14:textId="77777777" w:rsidR="004F6B1B" w:rsidRPr="004F6B1B" w:rsidRDefault="004F6B1B" w:rsidP="004F6B1B">
      <w:pPr>
        <w:spacing w:after="0" w:line="240" w:lineRule="auto"/>
        <w:rPr>
          <w:rFonts w:ascii="Calibri" w:eastAsia="Times New Roman" w:hAnsi="Calibri" w:cs="Calibri"/>
          <w:kern w:val="0"/>
          <w14:ligatures w14:val="none"/>
        </w:rPr>
      </w:pPr>
      <w:r w:rsidRPr="004F6B1B">
        <w:rPr>
          <w:rFonts w:ascii="Calibri" w:eastAsia="Times New Roman" w:hAnsi="Calibri" w:cs="Calibri"/>
          <w:kern w:val="0"/>
          <w:sz w:val="22"/>
          <w:szCs w:val="22"/>
          <w14:ligatures w14:val="none"/>
        </w:rPr>
        <w:t> </w:t>
      </w:r>
    </w:p>
    <w:p w14:paraId="5754C27E" w14:textId="77777777" w:rsidR="004F6B1B" w:rsidRPr="004F6B1B" w:rsidRDefault="004F6B1B" w:rsidP="004F6B1B">
      <w:pPr>
        <w:spacing w:after="0" w:line="240" w:lineRule="auto"/>
        <w:rPr>
          <w:rFonts w:ascii="Calibri" w:eastAsia="Times New Roman" w:hAnsi="Calibri" w:cs="Calibri"/>
          <w:kern w:val="0"/>
          <w14:ligatures w14:val="none"/>
        </w:rPr>
      </w:pPr>
      <w:r w:rsidRPr="004F6B1B">
        <w:rPr>
          <w:rFonts w:ascii="Calibri" w:eastAsia="Times New Roman" w:hAnsi="Calibri" w:cs="Calibri"/>
          <w:kern w:val="0"/>
          <w:sz w:val="22"/>
          <w:szCs w:val="22"/>
          <w14:ligatures w14:val="none"/>
        </w:rPr>
        <w:t>Here’s the details for getting your fundraiser started:</w:t>
      </w:r>
    </w:p>
    <w:p w14:paraId="69B63E74" w14:textId="3B4DD18B" w:rsidR="004F6B1B" w:rsidRPr="004F6B1B" w:rsidRDefault="004F6B1B" w:rsidP="004F6B1B">
      <w:pPr>
        <w:numPr>
          <w:ilvl w:val="0"/>
          <w:numId w:val="1"/>
        </w:numPr>
        <w:spacing w:after="0" w:line="240" w:lineRule="auto"/>
        <w:rPr>
          <w:rFonts w:ascii="Calibri" w:eastAsia="Times New Roman" w:hAnsi="Calibri" w:cs="Calibri"/>
          <w:kern w:val="0"/>
          <w14:ligatures w14:val="none"/>
        </w:rPr>
      </w:pPr>
      <w:r w:rsidRPr="004F6B1B">
        <w:rPr>
          <w:rFonts w:ascii="Calibri" w:eastAsia="Times New Roman" w:hAnsi="Calibri" w:cs="Calibri"/>
          <w:kern w:val="0"/>
          <w:sz w:val="22"/>
          <w:szCs w:val="22"/>
          <w14:ligatures w14:val="none"/>
        </w:rPr>
        <w:t>The mums are $1</w:t>
      </w:r>
      <w:r>
        <w:rPr>
          <w:rFonts w:ascii="Calibri" w:eastAsia="Times New Roman" w:hAnsi="Calibri" w:cs="Calibri"/>
          <w:kern w:val="0"/>
          <w:sz w:val="22"/>
          <w:szCs w:val="22"/>
          <w14:ligatures w14:val="none"/>
        </w:rPr>
        <w:t>0</w:t>
      </w:r>
      <w:r w:rsidRPr="004F6B1B">
        <w:rPr>
          <w:rFonts w:ascii="Calibri" w:eastAsia="Times New Roman" w:hAnsi="Calibri" w:cs="Calibri"/>
          <w:kern w:val="0"/>
          <w:sz w:val="22"/>
          <w:szCs w:val="22"/>
          <w14:ligatures w14:val="none"/>
        </w:rPr>
        <w:t xml:space="preserve"> each.  We ask for payment </w:t>
      </w:r>
      <w:r w:rsidR="00D61BD3">
        <w:rPr>
          <w:rFonts w:ascii="Calibri" w:eastAsia="Times New Roman" w:hAnsi="Calibri" w:cs="Calibri"/>
          <w:kern w:val="0"/>
          <w:sz w:val="22"/>
          <w:szCs w:val="22"/>
          <w14:ligatures w14:val="none"/>
        </w:rPr>
        <w:t>at pickup</w:t>
      </w:r>
      <w:r w:rsidRPr="004F6B1B">
        <w:rPr>
          <w:rFonts w:ascii="Calibri" w:eastAsia="Times New Roman" w:hAnsi="Calibri" w:cs="Calibri"/>
          <w:kern w:val="0"/>
          <w:sz w:val="22"/>
          <w:szCs w:val="22"/>
          <w14:ligatures w14:val="none"/>
        </w:rPr>
        <w:t>.</w:t>
      </w:r>
    </w:p>
    <w:p w14:paraId="0F86CA73" w14:textId="660D90C7" w:rsidR="004F6B1B" w:rsidRPr="004F6B1B" w:rsidRDefault="004F6B1B" w:rsidP="004F6B1B">
      <w:pPr>
        <w:numPr>
          <w:ilvl w:val="0"/>
          <w:numId w:val="1"/>
        </w:numPr>
        <w:spacing w:after="0" w:line="240" w:lineRule="auto"/>
        <w:rPr>
          <w:rFonts w:ascii="Calibri" w:eastAsia="Times New Roman" w:hAnsi="Calibri" w:cs="Calibri"/>
          <w:kern w:val="0"/>
          <w14:ligatures w14:val="none"/>
        </w:rPr>
      </w:pPr>
      <w:r w:rsidRPr="004F6B1B">
        <w:rPr>
          <w:rFonts w:ascii="Calibri" w:eastAsia="Times New Roman" w:hAnsi="Calibri" w:cs="Calibri"/>
          <w:kern w:val="0"/>
          <w:sz w:val="22"/>
          <w:szCs w:val="22"/>
          <w14:ligatures w14:val="none"/>
        </w:rPr>
        <w:t>We recommend the mums are sold for at least $25 which is a comparable price for the same mum at a</w:t>
      </w:r>
      <w:r w:rsidR="00D61BD3">
        <w:rPr>
          <w:rFonts w:ascii="Calibri" w:eastAsia="Times New Roman" w:hAnsi="Calibri" w:cs="Calibri"/>
          <w:kern w:val="0"/>
          <w:sz w:val="22"/>
          <w:szCs w:val="22"/>
          <w14:ligatures w14:val="none"/>
        </w:rPr>
        <w:t>ny</w:t>
      </w:r>
      <w:r w:rsidRPr="004F6B1B">
        <w:rPr>
          <w:rFonts w:ascii="Calibri" w:eastAsia="Times New Roman" w:hAnsi="Calibri" w:cs="Calibri"/>
          <w:kern w:val="0"/>
          <w:sz w:val="22"/>
          <w:szCs w:val="22"/>
          <w14:ligatures w14:val="none"/>
        </w:rPr>
        <w:t xml:space="preserve"> big box store.  </w:t>
      </w:r>
      <w:r w:rsidRPr="004F6B1B">
        <w:rPr>
          <w:rFonts w:ascii="Calibri" w:eastAsia="Times New Roman" w:hAnsi="Calibri" w:cs="Calibri"/>
          <w:i/>
          <w:iCs/>
          <w:kern w:val="0"/>
          <w:sz w:val="22"/>
          <w:szCs w:val="22"/>
          <w14:ligatures w14:val="none"/>
        </w:rPr>
        <w:t>[Note: The quality and growth on these mums is better than you can find there.]</w:t>
      </w:r>
    </w:p>
    <w:p w14:paraId="41115D3E" w14:textId="6D463067" w:rsidR="004F6B1B" w:rsidRPr="004F6B1B" w:rsidRDefault="004F6B1B" w:rsidP="004F6B1B">
      <w:pPr>
        <w:numPr>
          <w:ilvl w:val="0"/>
          <w:numId w:val="1"/>
        </w:numPr>
        <w:spacing w:after="0" w:line="240" w:lineRule="auto"/>
        <w:rPr>
          <w:rFonts w:ascii="Calibri" w:eastAsia="Times New Roman" w:hAnsi="Calibri" w:cs="Calibri"/>
          <w:kern w:val="0"/>
          <w14:ligatures w14:val="none"/>
        </w:rPr>
      </w:pPr>
      <w:r w:rsidRPr="004F6B1B">
        <w:rPr>
          <w:rFonts w:ascii="Calibri" w:eastAsia="Times New Roman" w:hAnsi="Calibri" w:cs="Calibri"/>
          <w:kern w:val="0"/>
          <w:sz w:val="22"/>
          <w:szCs w:val="22"/>
          <w14:ligatures w14:val="none"/>
        </w:rPr>
        <w:t xml:space="preserve">We ask for commitments </w:t>
      </w:r>
      <w:r w:rsidR="00D61BD3">
        <w:rPr>
          <w:rFonts w:ascii="Calibri" w:eastAsia="Times New Roman" w:hAnsi="Calibri" w:cs="Calibri"/>
          <w:kern w:val="0"/>
          <w:sz w:val="22"/>
          <w:szCs w:val="22"/>
          <w14:ligatures w14:val="none"/>
        </w:rPr>
        <w:t>to</w:t>
      </w:r>
      <w:r w:rsidRPr="004F6B1B">
        <w:rPr>
          <w:rFonts w:ascii="Calibri" w:eastAsia="Times New Roman" w:hAnsi="Calibri" w:cs="Calibri"/>
          <w:kern w:val="0"/>
          <w:sz w:val="22"/>
          <w:szCs w:val="22"/>
          <w14:ligatures w14:val="none"/>
        </w:rPr>
        <w:t xml:space="preserve"> blocks of </w:t>
      </w:r>
      <w:r w:rsidR="00D61BD3">
        <w:rPr>
          <w:rFonts w:ascii="Calibri" w:eastAsia="Times New Roman" w:hAnsi="Calibri" w:cs="Calibri"/>
          <w:kern w:val="0"/>
          <w:sz w:val="22"/>
          <w:szCs w:val="22"/>
          <w14:ligatures w14:val="none"/>
        </w:rPr>
        <w:t>10</w:t>
      </w:r>
      <w:r w:rsidRPr="004F6B1B">
        <w:rPr>
          <w:rFonts w:ascii="Calibri" w:eastAsia="Times New Roman" w:hAnsi="Calibri" w:cs="Calibri"/>
          <w:kern w:val="0"/>
          <w:sz w:val="22"/>
          <w:szCs w:val="22"/>
          <w14:ligatures w14:val="none"/>
        </w:rPr>
        <w:t xml:space="preserve"> mums.  However, we will work with small organizations because we want </w:t>
      </w:r>
      <w:r w:rsidRPr="004F6B1B">
        <w:rPr>
          <w:rFonts w:ascii="Calibri" w:eastAsia="Times New Roman" w:hAnsi="Calibri" w:cs="Calibri"/>
          <w:kern w:val="0"/>
          <w:sz w:val="22"/>
          <w:szCs w:val="22"/>
          <w:u w:val="single"/>
          <w14:ligatures w14:val="none"/>
        </w:rPr>
        <w:t>you</w:t>
      </w:r>
      <w:r w:rsidRPr="004F6B1B">
        <w:rPr>
          <w:rFonts w:ascii="Calibri" w:eastAsia="Times New Roman" w:hAnsi="Calibri" w:cs="Calibri"/>
          <w:kern w:val="0"/>
          <w:sz w:val="22"/>
          <w:szCs w:val="22"/>
          <w14:ligatures w14:val="none"/>
        </w:rPr>
        <w:t> to be successful.  We have groups with only 5 people.  We understand.  Don’t let this discourage you from taking advantage of this opportunity.</w:t>
      </w:r>
    </w:p>
    <w:p w14:paraId="5232E798" w14:textId="5AC2A549" w:rsidR="004F6B1B" w:rsidRPr="004F6B1B" w:rsidRDefault="004F6B1B" w:rsidP="004F6B1B">
      <w:pPr>
        <w:numPr>
          <w:ilvl w:val="0"/>
          <w:numId w:val="1"/>
        </w:numPr>
        <w:spacing w:after="0" w:line="240" w:lineRule="auto"/>
        <w:rPr>
          <w:rFonts w:ascii="Calibri" w:eastAsia="Times New Roman" w:hAnsi="Calibri" w:cs="Calibri"/>
          <w:kern w:val="0"/>
          <w14:ligatures w14:val="none"/>
        </w:rPr>
      </w:pPr>
      <w:r w:rsidRPr="004F6B1B">
        <w:rPr>
          <w:rFonts w:ascii="Calibri" w:eastAsia="Times New Roman" w:hAnsi="Calibri" w:cs="Calibri"/>
          <w:kern w:val="0"/>
          <w:sz w:val="22"/>
          <w:szCs w:val="22"/>
          <w14:ligatures w14:val="none"/>
        </w:rPr>
        <w:t xml:space="preserve">The mums will be available for pickup at our house west of Tonganoxie, KS.  </w:t>
      </w:r>
      <w:r w:rsidR="00D61BD3">
        <w:rPr>
          <w:rFonts w:ascii="Calibri" w:eastAsia="Times New Roman" w:hAnsi="Calibri" w:cs="Calibri"/>
          <w:kern w:val="0"/>
          <w:sz w:val="22"/>
          <w:szCs w:val="22"/>
          <w14:ligatures w14:val="none"/>
        </w:rPr>
        <w:t>We can provide delivery for 50 mums per trip for a $25 plus $0.50/mile fee from Tonganoxie.</w:t>
      </w:r>
    </w:p>
    <w:p w14:paraId="05EB846B" w14:textId="25310C7A" w:rsidR="004F6B1B" w:rsidRPr="004F6B1B" w:rsidRDefault="004F6B1B" w:rsidP="004F6B1B">
      <w:pPr>
        <w:numPr>
          <w:ilvl w:val="0"/>
          <w:numId w:val="1"/>
        </w:numPr>
        <w:spacing w:after="0" w:line="240" w:lineRule="auto"/>
        <w:rPr>
          <w:rFonts w:ascii="Calibri" w:eastAsia="Times New Roman" w:hAnsi="Calibri" w:cs="Calibri"/>
          <w:kern w:val="0"/>
          <w14:ligatures w14:val="none"/>
        </w:rPr>
      </w:pPr>
      <w:r w:rsidRPr="004F6B1B">
        <w:rPr>
          <w:rFonts w:ascii="Calibri" w:eastAsia="Times New Roman" w:hAnsi="Calibri" w:cs="Calibri"/>
          <w:kern w:val="0"/>
          <w:sz w:val="22"/>
          <w:szCs w:val="22"/>
          <w14:ligatures w14:val="none"/>
        </w:rPr>
        <w:t>Only 1,000 mums were grown for 202</w:t>
      </w:r>
      <w:r>
        <w:rPr>
          <w:rFonts w:ascii="Calibri" w:eastAsia="Times New Roman" w:hAnsi="Calibri" w:cs="Calibri"/>
          <w:kern w:val="0"/>
          <w:sz w:val="22"/>
          <w:szCs w:val="22"/>
          <w14:ligatures w14:val="none"/>
        </w:rPr>
        <w:t>6</w:t>
      </w:r>
      <w:r w:rsidRPr="004F6B1B">
        <w:rPr>
          <w:rFonts w:ascii="Calibri" w:eastAsia="Times New Roman" w:hAnsi="Calibri" w:cs="Calibri"/>
          <w:kern w:val="0"/>
          <w:sz w:val="22"/>
          <w:szCs w:val="22"/>
          <w14:ligatures w14:val="none"/>
        </w:rPr>
        <w:t xml:space="preserve">.  As of this </w:t>
      </w:r>
      <w:r w:rsidR="00D61BD3">
        <w:rPr>
          <w:rFonts w:ascii="Calibri" w:eastAsia="Times New Roman" w:hAnsi="Calibri" w:cs="Calibri"/>
          <w:kern w:val="0"/>
          <w:sz w:val="22"/>
          <w:szCs w:val="22"/>
          <w14:ligatures w14:val="none"/>
        </w:rPr>
        <w:t>letter</w:t>
      </w:r>
      <w:r w:rsidRPr="004F6B1B">
        <w:rPr>
          <w:rFonts w:ascii="Calibri" w:eastAsia="Times New Roman" w:hAnsi="Calibri" w:cs="Calibri"/>
          <w:kern w:val="0"/>
          <w:sz w:val="22"/>
          <w:szCs w:val="22"/>
          <w14:ligatures w14:val="none"/>
        </w:rPr>
        <w:t xml:space="preserve">, </w:t>
      </w:r>
      <w:r>
        <w:rPr>
          <w:rFonts w:ascii="Calibri" w:eastAsia="Times New Roman" w:hAnsi="Calibri" w:cs="Calibri"/>
          <w:kern w:val="0"/>
          <w:sz w:val="22"/>
          <w:szCs w:val="22"/>
          <w14:ligatures w14:val="none"/>
        </w:rPr>
        <w:t>6</w:t>
      </w:r>
      <w:r w:rsidRPr="004F6B1B">
        <w:rPr>
          <w:rFonts w:ascii="Calibri" w:eastAsia="Times New Roman" w:hAnsi="Calibri" w:cs="Calibri"/>
          <w:kern w:val="0"/>
          <w:sz w:val="22"/>
          <w:szCs w:val="22"/>
          <w14:ligatures w14:val="none"/>
        </w:rPr>
        <w:t>00 are committed.  When they are all committed, we are done selling for the year.  Don’t miss out</w:t>
      </w:r>
      <w:r w:rsidR="00D61BD3">
        <w:rPr>
          <w:rFonts w:ascii="Calibri" w:eastAsia="Times New Roman" w:hAnsi="Calibri" w:cs="Calibri"/>
          <w:kern w:val="0"/>
          <w:sz w:val="22"/>
          <w:szCs w:val="22"/>
          <w14:ligatures w14:val="none"/>
        </w:rPr>
        <w:t>!</w:t>
      </w:r>
    </w:p>
    <w:p w14:paraId="3743BA50" w14:textId="239F3E68" w:rsidR="004F6B1B" w:rsidRPr="004F6B1B" w:rsidRDefault="004F6B1B" w:rsidP="004F6B1B">
      <w:pPr>
        <w:numPr>
          <w:ilvl w:val="0"/>
          <w:numId w:val="1"/>
        </w:numPr>
        <w:spacing w:after="0" w:line="240" w:lineRule="auto"/>
        <w:rPr>
          <w:rFonts w:ascii="Calibri" w:eastAsia="Times New Roman" w:hAnsi="Calibri" w:cs="Calibri"/>
          <w:kern w:val="0"/>
          <w14:ligatures w14:val="none"/>
        </w:rPr>
      </w:pPr>
      <w:r w:rsidRPr="004F6B1B">
        <w:rPr>
          <w:rFonts w:ascii="Calibri" w:eastAsia="Times New Roman" w:hAnsi="Calibri" w:cs="Calibri"/>
          <w:kern w:val="0"/>
          <w:sz w:val="22"/>
          <w:szCs w:val="22"/>
          <w14:ligatures w14:val="none"/>
        </w:rPr>
        <w:t>The flyer and order form attached show the colors and names</w:t>
      </w:r>
      <w:r w:rsidR="00F57C7B">
        <w:rPr>
          <w:rFonts w:ascii="Calibri" w:eastAsia="Times New Roman" w:hAnsi="Calibri" w:cs="Calibri"/>
          <w:kern w:val="0"/>
          <w:sz w:val="22"/>
          <w:szCs w:val="22"/>
          <w14:ligatures w14:val="none"/>
        </w:rPr>
        <w:t xml:space="preserve"> of the mums we are selling</w:t>
      </w:r>
      <w:r w:rsidRPr="004F6B1B">
        <w:rPr>
          <w:rFonts w:ascii="Calibri" w:eastAsia="Times New Roman" w:hAnsi="Calibri" w:cs="Calibri"/>
          <w:kern w:val="0"/>
          <w:sz w:val="22"/>
          <w:szCs w:val="22"/>
          <w14:ligatures w14:val="none"/>
        </w:rPr>
        <w:t>.</w:t>
      </w:r>
    </w:p>
    <w:p w14:paraId="3C4F66CE" w14:textId="77777777" w:rsidR="004F6B1B" w:rsidRPr="004F6B1B" w:rsidRDefault="004F6B1B" w:rsidP="004F6B1B">
      <w:pPr>
        <w:spacing w:after="0" w:line="240" w:lineRule="auto"/>
        <w:ind w:left="720"/>
        <w:rPr>
          <w:rFonts w:ascii="Calibri" w:eastAsia="Times New Roman" w:hAnsi="Calibri" w:cs="Calibri"/>
          <w:kern w:val="0"/>
          <w14:ligatures w14:val="none"/>
        </w:rPr>
      </w:pPr>
      <w:r w:rsidRPr="004F6B1B">
        <w:rPr>
          <w:rFonts w:ascii="Calibri" w:eastAsia="Times New Roman" w:hAnsi="Calibri" w:cs="Calibri"/>
          <w:kern w:val="0"/>
          <w:sz w:val="22"/>
          <w:szCs w:val="22"/>
          <w14:ligatures w14:val="none"/>
        </w:rPr>
        <w:t> </w:t>
      </w:r>
    </w:p>
    <w:p w14:paraId="4D27BB36" w14:textId="096955B3" w:rsidR="004F6B1B" w:rsidRDefault="004F6B1B" w:rsidP="004F6B1B">
      <w:pPr>
        <w:spacing w:after="0" w:line="240" w:lineRule="auto"/>
        <w:rPr>
          <w:rFonts w:ascii="Calibri" w:eastAsia="Times New Roman" w:hAnsi="Calibri" w:cs="Calibri"/>
          <w:color w:val="000000" w:themeColor="text1"/>
          <w:kern w:val="0"/>
          <w:sz w:val="22"/>
          <w:szCs w:val="22"/>
          <w14:ligatures w14:val="none"/>
        </w:rPr>
      </w:pPr>
      <w:r w:rsidRPr="00F57C7B">
        <w:rPr>
          <w:rFonts w:ascii="Calibri" w:eastAsia="Times New Roman" w:hAnsi="Calibri" w:cs="Calibri"/>
          <w:color w:val="000000" w:themeColor="text1"/>
          <w:kern w:val="0"/>
          <w:sz w:val="22"/>
          <w:szCs w:val="22"/>
          <w14:ligatures w14:val="none"/>
        </w:rPr>
        <w:t>Visit our website</w:t>
      </w:r>
      <w:r w:rsidR="00F57C7B" w:rsidRPr="00F57C7B">
        <w:rPr>
          <w:rFonts w:ascii="Calibri" w:eastAsia="Times New Roman" w:hAnsi="Calibri" w:cs="Calibri"/>
          <w:color w:val="000000" w:themeColor="text1"/>
          <w:kern w:val="0"/>
          <w:sz w:val="22"/>
          <w:szCs w:val="22"/>
          <w14:ligatures w14:val="none"/>
        </w:rPr>
        <w:t>s</w:t>
      </w:r>
      <w:r w:rsidRPr="00F57C7B">
        <w:rPr>
          <w:rFonts w:ascii="Calibri" w:eastAsia="Times New Roman" w:hAnsi="Calibri" w:cs="Calibri"/>
          <w:color w:val="000000" w:themeColor="text1"/>
          <w:kern w:val="0"/>
          <w:sz w:val="22"/>
          <w:szCs w:val="22"/>
          <w14:ligatures w14:val="none"/>
        </w:rPr>
        <w:t> </w:t>
      </w:r>
      <w:r w:rsidR="00F57C7B" w:rsidRPr="00F57C7B">
        <w:rPr>
          <w:rFonts w:ascii="Calibri" w:eastAsia="Times New Roman" w:hAnsi="Calibri" w:cs="Calibri"/>
          <w:color w:val="000000" w:themeColor="text1"/>
          <w:kern w:val="0"/>
          <w:sz w:val="22"/>
          <w:szCs w:val="22"/>
          <w:u w:val="single"/>
          <w14:ligatures w14:val="none"/>
        </w:rPr>
        <w:t>www.mums4fundraising.com</w:t>
      </w:r>
      <w:r w:rsidR="00F57C7B">
        <w:rPr>
          <w:rFonts w:ascii="Calibri" w:eastAsia="Times New Roman" w:hAnsi="Calibri" w:cs="Calibri"/>
          <w:color w:val="000000" w:themeColor="text1"/>
          <w:kern w:val="0"/>
          <w:sz w:val="22"/>
          <w:szCs w:val="22"/>
          <w14:ligatures w14:val="none"/>
        </w:rPr>
        <w:t xml:space="preserve">, </w:t>
      </w:r>
      <w:r w:rsidR="00F57C7B" w:rsidRPr="00F57C7B">
        <w:rPr>
          <w:rFonts w:ascii="Calibri" w:eastAsia="Times New Roman" w:hAnsi="Calibri" w:cs="Calibri"/>
          <w:color w:val="000000" w:themeColor="text1"/>
          <w:kern w:val="0"/>
          <w:sz w:val="22"/>
          <w:szCs w:val="22"/>
          <w:u w:val="single"/>
          <w14:ligatures w14:val="none"/>
        </w:rPr>
        <w:t>www.ourmumsgarden.com</w:t>
      </w:r>
      <w:r w:rsidR="00F57C7B" w:rsidRPr="00F57C7B">
        <w:rPr>
          <w:rFonts w:ascii="Calibri" w:eastAsia="Times New Roman" w:hAnsi="Calibri" w:cs="Calibri"/>
          <w:color w:val="000000" w:themeColor="text1"/>
          <w:kern w:val="0"/>
          <w:sz w:val="22"/>
          <w:szCs w:val="22"/>
          <w14:ligatures w14:val="none"/>
        </w:rPr>
        <w:t xml:space="preserve"> </w:t>
      </w:r>
      <w:r w:rsidRPr="00F57C7B">
        <w:rPr>
          <w:rFonts w:ascii="Calibri" w:eastAsia="Times New Roman" w:hAnsi="Calibri" w:cs="Calibri"/>
          <w:color w:val="000000" w:themeColor="text1"/>
          <w:kern w:val="0"/>
          <w:sz w:val="22"/>
          <w:szCs w:val="22"/>
          <w14:ligatures w14:val="none"/>
        </w:rPr>
        <w:t>and follow us on Facebook  </w:t>
      </w:r>
      <w:r w:rsidR="00F57C7B" w:rsidRPr="00F57C7B">
        <w:rPr>
          <w:rFonts w:ascii="Calibri" w:eastAsia="Times New Roman" w:hAnsi="Calibri" w:cs="Calibri"/>
          <w:color w:val="000000" w:themeColor="text1"/>
          <w:kern w:val="0"/>
          <w:sz w:val="22"/>
          <w:szCs w:val="22"/>
          <w14:ligatures w14:val="none"/>
        </w:rPr>
        <w:t>@</w:t>
      </w:r>
      <w:r w:rsidR="00F57C7B">
        <w:rPr>
          <w:rFonts w:ascii="Calibri" w:eastAsia="Times New Roman" w:hAnsi="Calibri" w:cs="Calibri"/>
          <w:color w:val="000000" w:themeColor="text1"/>
          <w:kern w:val="0"/>
          <w:sz w:val="22"/>
          <w:szCs w:val="22"/>
          <w14:ligatures w14:val="none"/>
        </w:rPr>
        <w:t xml:space="preserve"> </w:t>
      </w:r>
      <w:r w:rsidRPr="00F57C7B">
        <w:rPr>
          <w:rFonts w:ascii="Calibri" w:eastAsia="Times New Roman" w:hAnsi="Calibri" w:cs="Calibri"/>
          <w:color w:val="000000" w:themeColor="text1"/>
          <w:kern w:val="0"/>
          <w:sz w:val="22"/>
          <w:szCs w:val="22"/>
          <w:u w:val="single"/>
          <w14:ligatures w14:val="none"/>
        </w:rPr>
        <w:t>Mum's Garden</w:t>
      </w:r>
      <w:r w:rsidRPr="00F57C7B">
        <w:rPr>
          <w:rFonts w:ascii="Calibri" w:eastAsia="Times New Roman" w:hAnsi="Calibri" w:cs="Calibri"/>
          <w:color w:val="000000" w:themeColor="text1"/>
          <w:kern w:val="0"/>
          <w:sz w:val="22"/>
          <w:szCs w:val="22"/>
          <w14:ligatures w14:val="none"/>
        </w:rPr>
        <w:t>.</w:t>
      </w:r>
    </w:p>
    <w:p w14:paraId="678160CB" w14:textId="77777777" w:rsidR="00F57C7B" w:rsidRDefault="00F57C7B" w:rsidP="004F6B1B">
      <w:pPr>
        <w:spacing w:after="0" w:line="240" w:lineRule="auto"/>
        <w:rPr>
          <w:rFonts w:ascii="Calibri" w:eastAsia="Times New Roman" w:hAnsi="Calibri" w:cs="Calibri"/>
          <w:color w:val="000000" w:themeColor="text1"/>
          <w:kern w:val="0"/>
          <w:sz w:val="22"/>
          <w:szCs w:val="22"/>
          <w14:ligatures w14:val="none"/>
        </w:rPr>
      </w:pPr>
    </w:p>
    <w:p w14:paraId="525F1131" w14:textId="53569B23" w:rsidR="00F57C7B" w:rsidRPr="00F57C7B" w:rsidRDefault="00F57C7B" w:rsidP="004F6B1B">
      <w:pPr>
        <w:spacing w:after="0" w:line="240" w:lineRule="auto"/>
        <w:rPr>
          <w:rFonts w:ascii="Calibri" w:eastAsia="Times New Roman" w:hAnsi="Calibri" w:cs="Calibri"/>
          <w:color w:val="000000" w:themeColor="text1"/>
          <w:kern w:val="0"/>
          <w14:ligatures w14:val="none"/>
        </w:rPr>
      </w:pPr>
      <w:r>
        <w:rPr>
          <w:rFonts w:ascii="Calibri" w:eastAsia="Times New Roman" w:hAnsi="Calibri" w:cs="Calibri"/>
          <w:color w:val="000000" w:themeColor="text1"/>
          <w:kern w:val="0"/>
          <w:sz w:val="22"/>
          <w:szCs w:val="22"/>
          <w14:ligatures w14:val="none"/>
        </w:rPr>
        <w:t>-Gordon &amp; Terri</w:t>
      </w:r>
    </w:p>
    <w:p w14:paraId="06033152" w14:textId="77777777" w:rsidR="00F93934" w:rsidRPr="00F57C7B" w:rsidRDefault="00F93934">
      <w:pPr>
        <w:rPr>
          <w:color w:val="000000" w:themeColor="text1"/>
        </w:rPr>
      </w:pPr>
    </w:p>
    <w:sectPr w:rsidR="00F93934" w:rsidRPr="00F57C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44437F"/>
    <w:multiLevelType w:val="multilevel"/>
    <w:tmpl w:val="2AF44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7518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B1B"/>
    <w:rsid w:val="004F6B1B"/>
    <w:rsid w:val="00582739"/>
    <w:rsid w:val="00D61BD3"/>
    <w:rsid w:val="00DA2E48"/>
    <w:rsid w:val="00E55B8C"/>
    <w:rsid w:val="00F57C7B"/>
    <w:rsid w:val="00F84352"/>
    <w:rsid w:val="00F93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D479D"/>
  <w15:chartTrackingRefBased/>
  <w15:docId w15:val="{BBD93837-81F1-4A10-9DC9-62AD41843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6B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6B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6B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6B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6B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6B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6B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6B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6B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6B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6B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6B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6B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6B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6B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6B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6B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6B1B"/>
    <w:rPr>
      <w:rFonts w:eastAsiaTheme="majorEastAsia" w:cstheme="majorBidi"/>
      <w:color w:val="272727" w:themeColor="text1" w:themeTint="D8"/>
    </w:rPr>
  </w:style>
  <w:style w:type="paragraph" w:styleId="Title">
    <w:name w:val="Title"/>
    <w:basedOn w:val="Normal"/>
    <w:next w:val="Normal"/>
    <w:link w:val="TitleChar"/>
    <w:uiPriority w:val="10"/>
    <w:qFormat/>
    <w:rsid w:val="004F6B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6B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6B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6B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6B1B"/>
    <w:pPr>
      <w:spacing w:before="160"/>
      <w:jc w:val="center"/>
    </w:pPr>
    <w:rPr>
      <w:i/>
      <w:iCs/>
      <w:color w:val="404040" w:themeColor="text1" w:themeTint="BF"/>
    </w:rPr>
  </w:style>
  <w:style w:type="character" w:customStyle="1" w:styleId="QuoteChar">
    <w:name w:val="Quote Char"/>
    <w:basedOn w:val="DefaultParagraphFont"/>
    <w:link w:val="Quote"/>
    <w:uiPriority w:val="29"/>
    <w:rsid w:val="004F6B1B"/>
    <w:rPr>
      <w:i/>
      <w:iCs/>
      <w:color w:val="404040" w:themeColor="text1" w:themeTint="BF"/>
    </w:rPr>
  </w:style>
  <w:style w:type="paragraph" w:styleId="ListParagraph">
    <w:name w:val="List Paragraph"/>
    <w:basedOn w:val="Normal"/>
    <w:uiPriority w:val="34"/>
    <w:qFormat/>
    <w:rsid w:val="004F6B1B"/>
    <w:pPr>
      <w:ind w:left="720"/>
      <w:contextualSpacing/>
    </w:pPr>
  </w:style>
  <w:style w:type="character" w:styleId="IntenseEmphasis">
    <w:name w:val="Intense Emphasis"/>
    <w:basedOn w:val="DefaultParagraphFont"/>
    <w:uiPriority w:val="21"/>
    <w:qFormat/>
    <w:rsid w:val="004F6B1B"/>
    <w:rPr>
      <w:i/>
      <w:iCs/>
      <w:color w:val="0F4761" w:themeColor="accent1" w:themeShade="BF"/>
    </w:rPr>
  </w:style>
  <w:style w:type="paragraph" w:styleId="IntenseQuote">
    <w:name w:val="Intense Quote"/>
    <w:basedOn w:val="Normal"/>
    <w:next w:val="Normal"/>
    <w:link w:val="IntenseQuoteChar"/>
    <w:uiPriority w:val="30"/>
    <w:qFormat/>
    <w:rsid w:val="004F6B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6B1B"/>
    <w:rPr>
      <w:i/>
      <w:iCs/>
      <w:color w:val="0F4761" w:themeColor="accent1" w:themeShade="BF"/>
    </w:rPr>
  </w:style>
  <w:style w:type="character" w:styleId="IntenseReference">
    <w:name w:val="Intense Reference"/>
    <w:basedOn w:val="DefaultParagraphFont"/>
    <w:uiPriority w:val="32"/>
    <w:qFormat/>
    <w:rsid w:val="004F6B1B"/>
    <w:rPr>
      <w:b/>
      <w:bCs/>
      <w:smallCaps/>
      <w:color w:val="0F4761" w:themeColor="accent1" w:themeShade="BF"/>
      <w:spacing w:val="5"/>
    </w:rPr>
  </w:style>
  <w:style w:type="character" w:styleId="Hyperlink">
    <w:name w:val="Hyperlink"/>
    <w:basedOn w:val="DefaultParagraphFont"/>
    <w:uiPriority w:val="99"/>
    <w:unhideWhenUsed/>
    <w:rsid w:val="00D61BD3"/>
    <w:rPr>
      <w:color w:val="467886" w:themeColor="hyperlink"/>
      <w:u w:val="single"/>
    </w:rPr>
  </w:style>
  <w:style w:type="character" w:styleId="UnresolvedMention">
    <w:name w:val="Unresolved Mention"/>
    <w:basedOn w:val="DefaultParagraphFont"/>
    <w:uiPriority w:val="99"/>
    <w:semiHidden/>
    <w:unhideWhenUsed/>
    <w:rsid w:val="00D61B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2stamps@yahoo.com" TargetMode="External"/><Relationship Id="rId3" Type="http://schemas.openxmlformats.org/officeDocument/2006/relationships/settings" Target="settings.xml"/><Relationship Id="rId7" Type="http://schemas.openxmlformats.org/officeDocument/2006/relationships/hyperlink" Target="mailto:gordon.brest@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Brest</dc:creator>
  <cp:keywords/>
  <dc:description/>
  <cp:lastModifiedBy>Terri Brest</cp:lastModifiedBy>
  <cp:revision>2</cp:revision>
  <dcterms:created xsi:type="dcterms:W3CDTF">2026-08-09T19:13:00Z</dcterms:created>
  <dcterms:modified xsi:type="dcterms:W3CDTF">2026-08-09T19:26:00Z</dcterms:modified>
</cp:coreProperties>
</file>